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185" w:rsidRPr="00276192" w:rsidRDefault="002F6EA3" w:rsidP="00A670E4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192">
        <w:rPr>
          <w:rFonts w:ascii="Times New Roman" w:hAnsi="Times New Roman" w:cs="Times New Roman"/>
          <w:b/>
          <w:sz w:val="24"/>
          <w:szCs w:val="24"/>
        </w:rPr>
        <w:t>Календарный план образовательной работы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Тема: «Город мастеров. Красота вокруг нас</w:t>
      </w:r>
      <w:proofErr w:type="gramStart"/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.»</w:t>
      </w:r>
      <w:proofErr w:type="gramEnd"/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Цели: 1. Расширение представлений о народной игрушке (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</w:rPr>
        <w:t>дымковская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76192">
        <w:rPr>
          <w:rFonts w:ascii="Times New Roman" w:hAnsi="Times New Roman" w:cs="Times New Roman"/>
          <w:color w:val="000000"/>
          <w:sz w:val="24"/>
          <w:szCs w:val="24"/>
        </w:rPr>
        <w:t>богородская</w:t>
      </w:r>
      <w:proofErr w:type="spellEnd"/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76192">
        <w:rPr>
          <w:rFonts w:ascii="Times New Roman" w:hAnsi="Times New Roman" w:cs="Times New Roman"/>
          <w:color w:val="000000"/>
          <w:sz w:val="24"/>
          <w:szCs w:val="24"/>
        </w:rPr>
        <w:t>филимоновская</w:t>
      </w:r>
      <w:proofErr w:type="spellEnd"/>
      <w:r w:rsidRPr="0027619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2.Знакомство с устным народным творчеством, с народными промыслами.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3.Использование фольклора при организации всех видов детской деятельности.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Итоговое мероприятие: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 выставка новогодних работ.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Безопасность: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правила поведения на дороге при гололеде;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беседа «Дымковские игрушки» - развитие умения различать и называть виды игрушек.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Дидактическая игра «Разложи игрушки по группам» - учить классифицировать по одному признаку.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ВКГН: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продолжать побуждать детей самостоятельно одеваться, обуваться, быть доброжелательным друг к другу, развивать коммуникабельность;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продолжать учить детей самостоятельно мыть руки, пользоваться мылом, при мытье рук и умывании засучивать рукава, не разбрызгивать воду, не мочить одежду, насухо вытирать лицо личным полотенцем. Во время еды хорошо пережевывать пищу с закрытым ртом. Выходя из-за стола, благодарить, тихо задвигая стул.</w:t>
      </w: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Взаимодействие с родителями:</w:t>
      </w:r>
    </w:p>
    <w:p w:rsidR="002F6EA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обсудить подготовку к празднованию Новогоднего утренника детьми в ДОУ;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привлечь родителей к созданию праздничной атмосферы в группе;</w:t>
      </w:r>
    </w:p>
    <w:p w:rsidR="008E7CBB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рассмотреть и сравнивать различные виды игрушек</w:t>
      </w:r>
    </w:p>
    <w:p w:rsidR="008E7CBB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E7CBB"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 - познакомить детей с семейными традициями, обычаями (дни рождения, празднование Нового года, поздравление бабушек и дедушек и т.д.)</w:t>
      </w:r>
    </w:p>
    <w:p w:rsidR="00BF3145" w:rsidRPr="00276192" w:rsidRDefault="00BF3145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 - изготовить елочную игрушку для участия в конкурсе.</w:t>
      </w:r>
    </w:p>
    <w:p w:rsidR="00BF3145" w:rsidRPr="00276192" w:rsidRDefault="00BF3145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Утренняя гимнастика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: Харченко Т.Е. с.</w:t>
      </w:r>
      <w:r w:rsidR="00BF3145" w:rsidRPr="00276192">
        <w:rPr>
          <w:rFonts w:ascii="Times New Roman" w:hAnsi="Times New Roman" w:cs="Times New Roman"/>
          <w:color w:val="000000"/>
          <w:sz w:val="24"/>
          <w:szCs w:val="24"/>
        </w:rPr>
        <w:t>18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Оздоровительная гимнастика после сна: разминка в постели, самомассаж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Закаливание: хождение босиком по массажным дорожкам.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Развивающая предметно пространственная среда: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раскраски и трафареты разных видов игрушек;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иллюстрации и книги с изображением народных игрушек.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Дидактические игры «Разложи игрушки по группам», «Чудесный мешочек»</w:t>
      </w:r>
    </w:p>
    <w:p w:rsidR="00A670E4" w:rsidRPr="00276192" w:rsidRDefault="00A670E4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Прогулка:</w:t>
      </w:r>
    </w:p>
    <w:p w:rsidR="00E633D3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наблюдение за свежевыпавшим снегом;</w:t>
      </w:r>
    </w:p>
    <w:p w:rsidR="00A7361A" w:rsidRPr="00276192" w:rsidRDefault="00E633D3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6438B" w:rsidRPr="00276192">
        <w:rPr>
          <w:rFonts w:ascii="Times New Roman" w:hAnsi="Times New Roman" w:cs="Times New Roman"/>
          <w:color w:val="000000"/>
          <w:sz w:val="24"/>
          <w:szCs w:val="24"/>
        </w:rPr>
        <w:t>наблюдение за птицами зимой, дать представления о жизни птиц в зимний период, учить детей помогать им.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 xml:space="preserve">- наблюдения </w:t>
      </w:r>
      <w:proofErr w:type="spellStart"/>
      <w:r w:rsidRPr="00276192">
        <w:rPr>
          <w:rFonts w:ascii="Times New Roman" w:hAnsi="Times New Roman" w:cs="Times New Roman"/>
          <w:color w:val="000000"/>
          <w:sz w:val="24"/>
          <w:szCs w:val="24"/>
        </w:rPr>
        <w:t>заоблаками</w:t>
      </w:r>
      <w:proofErr w:type="spellEnd"/>
      <w:r w:rsidRPr="00276192">
        <w:rPr>
          <w:rFonts w:ascii="Times New Roman" w:hAnsi="Times New Roman" w:cs="Times New Roman"/>
          <w:color w:val="000000"/>
          <w:sz w:val="24"/>
          <w:szCs w:val="24"/>
        </w:rPr>
        <w:t>: формировать понятие об облаках и тучах</w:t>
      </w:r>
    </w:p>
    <w:p w:rsidR="00A7361A" w:rsidRPr="00276192" w:rsidRDefault="0078554D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7361A" w:rsidRPr="00276192">
        <w:rPr>
          <w:rFonts w:ascii="Times New Roman" w:hAnsi="Times New Roman" w:cs="Times New Roman"/>
          <w:color w:val="000000"/>
          <w:sz w:val="24"/>
          <w:szCs w:val="24"/>
        </w:rPr>
        <w:t>морозными узорами на окнах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снегом: знакомить со свойствами снега;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прохожими: зимняя одежда.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Трудовая деятельность: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уборка снега с участка – учить пользоваться лопатой;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расчистка дорожек – учить работать сообща.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- труд на участке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сгребание снега для снежных построек.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расчистка дорожек на территории участка.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постройка горки из снега для кукол.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lastRenderedPageBreak/>
        <w:t>- самостоятельная деятельность по выбору детей.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Игра-экспериментирование со снегом «Лепим колобки». Экспериментирование с разными формочками и снегом: мокрым, рассыпчатым.</w:t>
      </w:r>
    </w:p>
    <w:p w:rsidR="00A7361A" w:rsidRPr="00276192" w:rsidRDefault="00A7361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color w:val="000000"/>
          <w:sz w:val="24"/>
          <w:szCs w:val="24"/>
        </w:rPr>
        <w:t>Подвижные игры.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№ 1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«Раздувайся пузырь»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Цель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развивать у детей умение согласовывать движения со словами, двигаться ритмично.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Подготовка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Дети образуют тесный круг, стоя рядом и держась за руки.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Ход игры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по сигналу воспитателя дети небольшими шагами отходят назад. Постепенно расширяя круг, на расстоянии вытянутых рук, и произносят </w:t>
      </w: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слова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«Раздувайся пузырь,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Раздувайся большой,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Оставайся такой,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Да не лопайся!»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На слова воспитателя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«шарик лопнул»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 опускают руки вниз, произнося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«хлоп»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 и приседают. Снова встают в тесный круг, берутся за руки.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Правила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дружно отходить назад, не тянуть друг друга; выполнять движения по сигналу.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№ 2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«Найди свой домик»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Цель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воспитывать внимание; закреплять умение различать цвета.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Подготовка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дети стоят за линией дома, на одной стороне зала, около них корзина с мячами разных цветов. Напротив, три обруча, в которых лежат мячи трех цветов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(синий, зеленый, красный)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Ход игры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воспитатель высыпает мячи и дети по сигналу должны собрать все мячи в свои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«домики»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(обручи)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 по цвету.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Правила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мячи класть в свой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«домик»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 по цвету.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№ 3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«По ровненькой дорожке»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Цель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упражнять в ходьбе в колонне по одному, прыжках в продвижении вперед; развивать чувство равновесия, ориентировке в пространстве.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Подготовка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дети стоят в колонне по одному.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Ход игры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дети идут в обход налево в колонне по одному. Воспитатель говорит </w:t>
      </w: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текст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«По ровненькой дорожке,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По ровненькой дорожке,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Шагают наши ножки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Раз, два, раз, два.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По камешкам, по камешкам,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По камешкам, по камешкам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(дети прыгают на двух ногах, продвигаясь вперед)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В яму – бух!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(присаживаются на корточки)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На слова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«Вылезли из ямы»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 - дети поднимаются.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13"/>
          <w:rFonts w:ascii="Times New Roman" w:hAnsi="Times New Roman" w:cs="Times New Roman"/>
          <w:color w:val="000000"/>
          <w:sz w:val="24"/>
          <w:szCs w:val="24"/>
        </w:rPr>
        <w:t>Воспитатель </w:t>
      </w:r>
      <w:r w:rsidRPr="00276192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повторяет стихотворение</w:t>
      </w:r>
      <w:r w:rsidRPr="00276192">
        <w:rPr>
          <w:rStyle w:val="c13"/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Правила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действовать в соответствии с текстом стихотворения.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№ 4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«Воробушки и автомобиль»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Цель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развивать у детей умение выполнять движения по сигналу; упражнять в беге в разных направлениях, находить свое место.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Подготовка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дети встают за линию дома. Воспитатель с обручем в руках на противоположной стороне.</w:t>
      </w: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Ход игры</w:t>
      </w:r>
      <w:r w:rsidRPr="00276192">
        <w:rPr>
          <w:rStyle w:val="c7"/>
          <w:rFonts w:ascii="Times New Roman" w:hAnsi="Times New Roman" w:cs="Times New Roman"/>
          <w:color w:val="111111"/>
          <w:sz w:val="24"/>
          <w:szCs w:val="24"/>
        </w:rPr>
        <w:t>: по сигналу дети – воробушки перепрыгивают линию и бегают в разных направлениях по площадке. На слова воспитателя </w:t>
      </w:r>
      <w:r w:rsidRPr="00276192">
        <w:rPr>
          <w:rStyle w:val="c3"/>
          <w:rFonts w:ascii="Times New Roman" w:hAnsi="Times New Roman" w:cs="Times New Roman"/>
          <w:i/>
          <w:iCs/>
          <w:color w:val="111111"/>
          <w:sz w:val="24"/>
          <w:szCs w:val="24"/>
        </w:rPr>
        <w:t>«автомобиль едет, летите в гнездо»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 воробушки бегут в дом.</w:t>
      </w:r>
    </w:p>
    <w:p w:rsidR="0036438B" w:rsidRPr="00276192" w:rsidRDefault="0036438B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0"/>
          <w:rFonts w:ascii="Times New Roman" w:hAnsi="Times New Roman" w:cs="Times New Roman"/>
          <w:color w:val="111111"/>
          <w:sz w:val="24"/>
          <w:szCs w:val="24"/>
          <w:u w:val="single"/>
        </w:rPr>
        <w:t>Правила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: бегать в разных направлениях, не наталкиваясь; действовать по сигналу.</w:t>
      </w:r>
    </w:p>
    <w:p w:rsidR="0036438B" w:rsidRPr="00276192" w:rsidRDefault="0036438B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</w:p>
    <w:p w:rsidR="0036438B" w:rsidRPr="00276192" w:rsidRDefault="0036438B" w:rsidP="00A670E4">
      <w:pPr>
        <w:pStyle w:val="a7"/>
        <w:jc w:val="both"/>
        <w:rPr>
          <w:rStyle w:val="c5"/>
          <w:rFonts w:ascii="Times New Roman" w:hAnsi="Times New Roman" w:cs="Times New Roman"/>
          <w:b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b/>
          <w:color w:val="111111"/>
          <w:sz w:val="24"/>
          <w:szCs w:val="24"/>
        </w:rPr>
        <w:t>Индивидуальная работа</w:t>
      </w:r>
      <w:r w:rsidR="001B5235" w:rsidRPr="00276192">
        <w:rPr>
          <w:rStyle w:val="c5"/>
          <w:rFonts w:ascii="Times New Roman" w:hAnsi="Times New Roman" w:cs="Times New Roman"/>
          <w:b/>
          <w:color w:val="111111"/>
          <w:sz w:val="24"/>
          <w:szCs w:val="24"/>
        </w:rPr>
        <w:t>:</w:t>
      </w: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- игровое упражнение «перепрыгни» </w:t>
      </w:r>
      <w:proofErr w:type="gramStart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с</w:t>
      </w:r>
      <w:proofErr w:type="gramEnd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 ____________</w:t>
      </w:r>
      <w:r w:rsidR="0078554D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________________</w:t>
      </w:r>
    </w:p>
    <w:p w:rsidR="001B5235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lastRenderedPageBreak/>
        <w:t>п</w:t>
      </w:r>
      <w:r w:rsidR="001B5235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родолжать учить под</w:t>
      </w:r>
      <w:bookmarkStart w:id="0" w:name="_GoBack"/>
      <w:bookmarkEnd w:id="0"/>
      <w:r w:rsidR="001B5235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прыгивать на двух ногах; совершенствовать навык перепрыгивания.</w:t>
      </w: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- игровое упражнение «Беги ко мне» </w:t>
      </w:r>
      <w:proofErr w:type="gramStart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с</w:t>
      </w:r>
      <w:proofErr w:type="gramEnd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 ___________</w:t>
      </w:r>
      <w:r w:rsidR="0078554D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__________________</w:t>
      </w:r>
    </w:p>
    <w:p w:rsidR="001B5235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</w:t>
      </w:r>
      <w:r w:rsidR="001B5235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азвивать умение слушать, развивать организованность.</w:t>
      </w: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- упражнения в ходьбе. Ходьба приставным шагом назад </w:t>
      </w:r>
      <w:proofErr w:type="gramStart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с</w:t>
      </w:r>
      <w:proofErr w:type="gramEnd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 __________________________</w:t>
      </w:r>
    </w:p>
    <w:p w:rsidR="001B5235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</w:t>
      </w:r>
      <w:r w:rsidR="001B5235"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аз</w:t>
      </w: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вивать навыки основных движений.</w:t>
      </w:r>
    </w:p>
    <w:p w:rsidR="0078554D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 xml:space="preserve">-Ходьба и бег в разном направлении </w:t>
      </w:r>
      <w:proofErr w:type="gramStart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с</w:t>
      </w:r>
      <w:proofErr w:type="gramEnd"/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_____________________________</w:t>
      </w:r>
    </w:p>
    <w:p w:rsidR="0078554D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развивать навыки основных движений.</w:t>
      </w:r>
    </w:p>
    <w:p w:rsidR="0078554D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Ходьба через предметы____________________________</w:t>
      </w:r>
    </w:p>
    <w:p w:rsidR="0078554D" w:rsidRPr="00276192" w:rsidRDefault="0078554D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упражнять в ходьбе по прямой дорожке с перешагиванием через предметы.</w:t>
      </w: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</w:p>
    <w:p w:rsidR="001B5235" w:rsidRPr="00276192" w:rsidRDefault="001B5235" w:rsidP="00A670E4">
      <w:pPr>
        <w:pStyle w:val="a7"/>
        <w:jc w:val="both"/>
        <w:rPr>
          <w:rStyle w:val="c5"/>
          <w:rFonts w:ascii="Times New Roman" w:hAnsi="Times New Roman" w:cs="Times New Roman"/>
          <w:color w:val="111111"/>
          <w:sz w:val="24"/>
          <w:szCs w:val="24"/>
        </w:rPr>
      </w:pPr>
      <w:r w:rsidRPr="00276192">
        <w:rPr>
          <w:rStyle w:val="c5"/>
          <w:rFonts w:ascii="Times New Roman" w:hAnsi="Times New Roman" w:cs="Times New Roman"/>
          <w:color w:val="111111"/>
          <w:sz w:val="24"/>
          <w:szCs w:val="24"/>
        </w:rPr>
        <w:t>ООД</w:t>
      </w:r>
    </w:p>
    <w:tbl>
      <w:tblPr>
        <w:tblStyle w:val="a4"/>
        <w:tblW w:w="9776" w:type="dxa"/>
        <w:tblInd w:w="50" w:type="dxa"/>
        <w:tblLook w:val="04A0"/>
      </w:tblPr>
      <w:tblGrid>
        <w:gridCol w:w="2661"/>
        <w:gridCol w:w="8"/>
        <w:gridCol w:w="4662"/>
        <w:gridCol w:w="125"/>
        <w:gridCol w:w="2320"/>
      </w:tblGrid>
      <w:tr w:rsidR="007773BA" w:rsidRPr="00276192" w:rsidTr="003961A9">
        <w:trPr>
          <w:trHeight w:val="20"/>
        </w:trPr>
        <w:tc>
          <w:tcPr>
            <w:tcW w:w="2670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ФЭМП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Закреплять умение находить один и много предметов в специально созданной обстановке, обозначать совокупности словами: один, много.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321" w:type="dxa"/>
          </w:tcPr>
          <w:p w:rsidR="007773BA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И.А. </w:t>
            </w: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Помораева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стр.20</w:t>
            </w:r>
          </w:p>
        </w:tc>
      </w:tr>
      <w:tr w:rsidR="003961A9" w:rsidRPr="00276192" w:rsidTr="003961A9">
        <w:tc>
          <w:tcPr>
            <w:tcW w:w="2670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Физкультура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детей в ходьбе и беге с остановкой по сигналу воспитателя;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детей в прокатывании мяча между предметами, умении группироваться при лазании под дугу.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321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Л.И.Пензулаева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стр.49</w:t>
            </w:r>
          </w:p>
        </w:tc>
      </w:tr>
      <w:tr w:rsidR="003961A9" w:rsidRPr="00276192" w:rsidTr="003961A9">
        <w:tc>
          <w:tcPr>
            <w:tcW w:w="2670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Коммуникация (развитие речи)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«У матрешки – новоселье».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Способствовать формированию диалогической речи;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Обогащать речь детей прилагательными, обозначающими цвет.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321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spellStart"/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В.В.Гербова</w:t>
            </w:r>
            <w:proofErr w:type="spellEnd"/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Стр.50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3961A9" w:rsidRPr="00276192" w:rsidTr="003961A9">
        <w:tc>
          <w:tcPr>
            <w:tcW w:w="2670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Музыка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«Маленькой елочке холодно зимой»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Цели: воспитывать интерес к музыкальным занятиям;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развивать музыкальную память, певческие навыки. </w:t>
            </w:r>
          </w:p>
        </w:tc>
        <w:tc>
          <w:tcPr>
            <w:tcW w:w="2321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З.Александрова</w:t>
            </w:r>
          </w:p>
        </w:tc>
      </w:tr>
      <w:tr w:rsidR="003961A9" w:rsidRPr="00276192" w:rsidTr="003961A9">
        <w:tc>
          <w:tcPr>
            <w:tcW w:w="2662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Художественное творчество.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ИЗО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98" w:type="dxa"/>
            <w:gridSpan w:val="3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«Красивый коврик»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Цели: учить рисовать горизонтальные линии, закреплять умение правильно держать кисть, закреплять </w:t>
            </w: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цвета</w:t>
            </w:r>
            <w:proofErr w:type="gram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:с</w:t>
            </w:r>
            <w:proofErr w:type="gram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иний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 красный, </w:t>
            </w: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воспитыватьэстетические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чувства.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316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Комарова стр.98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3961A9" w:rsidRPr="00276192" w:rsidTr="003961A9">
        <w:tc>
          <w:tcPr>
            <w:tcW w:w="2662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Физкультура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798" w:type="dxa"/>
            <w:gridSpan w:val="3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детей в ходьбе и беге врассыпную, развивая способность ориентироваться в пространстве;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в ползании на повышенной опоре, сохранении равновесия при ходьбе по доске.</w:t>
            </w: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316" w:type="dxa"/>
          </w:tcPr>
          <w:p w:rsidR="003961A9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Л.И.Пензулаева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стр.51</w:t>
            </w:r>
          </w:p>
        </w:tc>
      </w:tr>
      <w:tr w:rsidR="007773BA" w:rsidRPr="00276192" w:rsidTr="003961A9">
        <w:tc>
          <w:tcPr>
            <w:tcW w:w="2662" w:type="dxa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Музыка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673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Танец снежинок и снеговиков.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Развивать способность понимать </w:t>
            </w:r>
            <w:proofErr w:type="gram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настроение</w:t>
            </w:r>
            <w:proofErr w:type="gram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выраженное в музыке;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Улучшать качество исполнения </w:t>
            </w: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танцевальных движений;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Воспитывать у детей </w:t>
            </w: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эмоциональнуюотзывчивость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на музыку.</w:t>
            </w:r>
          </w:p>
        </w:tc>
        <w:tc>
          <w:tcPr>
            <w:tcW w:w="2441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7773BA" w:rsidRPr="00276192" w:rsidTr="003961A9">
        <w:tc>
          <w:tcPr>
            <w:tcW w:w="2662" w:type="dxa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Познание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673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«Найди предметы рукотворного мира».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Побуждать детей определять, различать и описывать предметы природного и рукотворного мира.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441" w:type="dxa"/>
            <w:gridSpan w:val="2"/>
          </w:tcPr>
          <w:p w:rsidR="007773BA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spellStart"/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О.В.Дыбина</w:t>
            </w:r>
            <w:proofErr w:type="spellEnd"/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стр.17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7773BA" w:rsidRPr="00276192" w:rsidTr="003961A9">
        <w:tc>
          <w:tcPr>
            <w:tcW w:w="2662" w:type="dxa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Художественное творчество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Лепка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673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«Башенка»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Учить раскатывать комочки пластилина прямыми и круговыми движениями;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Закреплять умение сплющивать шар, сминая его ладонями обеих рук;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Продолжать учить детей лепить несложные предметы</w:t>
            </w:r>
            <w:proofErr w:type="gram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,</w:t>
            </w:r>
            <w:proofErr w:type="gram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состоящие из нескольких частей.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441" w:type="dxa"/>
            <w:gridSpan w:val="2"/>
          </w:tcPr>
          <w:p w:rsidR="007773BA" w:rsidRPr="00276192" w:rsidRDefault="003961A9" w:rsidP="00A670E4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761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Комарова стр.67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7773BA" w:rsidRPr="00276192" w:rsidTr="003961A9">
        <w:tc>
          <w:tcPr>
            <w:tcW w:w="2662" w:type="dxa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Физкультура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673" w:type="dxa"/>
            <w:gridSpan w:val="2"/>
          </w:tcPr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Повторить ходьбу с выполнением задания;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в сохранении равновесия на ограниченной площади опоры;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Упражнять в прыжках на двух ногах, продвигаясь вперед.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441" w:type="dxa"/>
            <w:gridSpan w:val="2"/>
          </w:tcPr>
          <w:p w:rsidR="007773BA" w:rsidRPr="00276192" w:rsidRDefault="003961A9" w:rsidP="00A670E4">
            <w:pPr>
              <w:pStyle w:val="a7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proofErr w:type="spellStart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Л.И.Пензулаева</w:t>
            </w:r>
            <w:proofErr w:type="spellEnd"/>
            <w:r w:rsidRPr="0027619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стр.53</w:t>
            </w:r>
          </w:p>
        </w:tc>
      </w:tr>
    </w:tbl>
    <w:p w:rsidR="001B5235" w:rsidRPr="00276192" w:rsidRDefault="001B5235" w:rsidP="00A670E4">
      <w:pPr>
        <w:pStyle w:val="a7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36438B" w:rsidRPr="00276192" w:rsidRDefault="00BF3145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Совместная образовательная деятельность по теме в режимных моментах.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F3145" w:rsidRPr="00276192" w:rsidTr="00A670E4">
        <w:tc>
          <w:tcPr>
            <w:tcW w:w="4672" w:type="dxa"/>
          </w:tcPr>
          <w:p w:rsidR="00BF3145" w:rsidRPr="00276192" w:rsidRDefault="00BF3145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половина дня</w:t>
            </w:r>
          </w:p>
        </w:tc>
        <w:tc>
          <w:tcPr>
            <w:tcW w:w="4673" w:type="dxa"/>
          </w:tcPr>
          <w:p w:rsidR="00BF3145" w:rsidRPr="00276192" w:rsidRDefault="00BF3145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половина дня</w:t>
            </w:r>
          </w:p>
        </w:tc>
      </w:tr>
      <w:tr w:rsidR="00BF3145" w:rsidRPr="00276192" w:rsidTr="00A670E4">
        <w:tc>
          <w:tcPr>
            <w:tcW w:w="4672" w:type="dxa"/>
          </w:tcPr>
          <w:p w:rsidR="00BF3145" w:rsidRPr="00276192" w:rsidRDefault="00BF3145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Понедельник</w:t>
            </w:r>
          </w:p>
          <w:p w:rsidR="007C03B7" w:rsidRPr="00276192" w:rsidRDefault="007C03B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на тему «Из чего изготавливаются дымковские и </w:t>
            </w: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богородские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игрушк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и(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глина, дерево), их свойства (прочность, твердость, легкость).</w:t>
            </w:r>
          </w:p>
          <w:p w:rsidR="007C03B7" w:rsidRPr="00276192" w:rsidRDefault="007C03B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Дидактическая игра:</w:t>
            </w:r>
          </w:p>
          <w:p w:rsidR="008E7CBB" w:rsidRPr="00276192" w:rsidRDefault="007C03B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«Цветные варежки».</w:t>
            </w:r>
          </w:p>
          <w:p w:rsidR="007773BA" w:rsidRPr="00276192" w:rsidRDefault="007773BA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СРИ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«Собираемся на прогулку»</w:t>
            </w:r>
          </w:p>
          <w:p w:rsidR="008E7CBB" w:rsidRPr="00276192" w:rsidRDefault="008E7CB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03B7" w:rsidRPr="00276192" w:rsidRDefault="007C03B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 «Когда это бывает?» Цель: закрепить с детьми времена года. С _____________</w:t>
            </w:r>
          </w:p>
          <w:p w:rsidR="00BF3145" w:rsidRPr="00276192" w:rsidRDefault="00BF3145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:rsidR="00BF3145" w:rsidRPr="00276192" w:rsidRDefault="007C03B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Гимнастика после сна</w:t>
            </w:r>
          </w:p>
          <w:p w:rsidR="007C03B7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Дидактичкская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игра «Времена года и </w:t>
            </w: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прадники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Активизировать речь, расширять кругозор.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/и «Наседка и цыплята» развивать внимание, координацию движений.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682219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знакомство с игрушками – свистульками (дымка). Задачи: Знакомить с изделиями народных промыслов, развивать интерес к произведениям народного искусства, развивать эстетическое восприятие.</w:t>
            </w:r>
          </w:p>
          <w:p w:rsidR="00A670E4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ИР: опасные предметы, на улице. Расширять предметный и глагольный словарный запас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</w:t>
            </w:r>
          </w:p>
          <w:p w:rsidR="00682219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486E" w:rsidRPr="00276192" w:rsidTr="00A670E4">
        <w:tc>
          <w:tcPr>
            <w:tcW w:w="4672" w:type="dxa"/>
          </w:tcPr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Вторник 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на тему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«Экскурсия на кухню». Задачи: на основе обогащений представлений продолжать расширять знания детей об окружающем, активизировать словарный запас детей. Подсказывать детям образцы общения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взрослыми. Развивать диалогическую форму речи.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дидактическая игра «Кукла быстро оделась на прогулку». Осваивать способ 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словообразования, структуру простого распространенного предложения;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 учить детей отпрашиваться при уходе домой ______________________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Гимнастика после сна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«Чудесный мешочек»</w:t>
            </w:r>
          </w:p>
          <w:p w:rsidR="002D486E" w:rsidRPr="00276192" w:rsidRDefault="002D486E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игрушки на ощупь</w:t>
            </w:r>
          </w:p>
          <w:p w:rsidR="00682219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Предложить раскраски для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свободного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раскрашивания-упражнять в рисовании карандашами.</w:t>
            </w:r>
            <w:r w:rsidR="00682219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82219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проведение рассматривания с детьми посуды в группе. Задача: обратить внимание на украшение (цвет, элементы, их расположение)</w:t>
            </w:r>
          </w:p>
          <w:p w:rsidR="00A670E4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«Найди полоску шире, уже…» с 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_______________________</w:t>
            </w:r>
          </w:p>
          <w:p w:rsidR="00A670E4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упражнять в определении величины.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82219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91812" w:rsidRPr="00276192" w:rsidTr="00A670E4">
        <w:tc>
          <w:tcPr>
            <w:tcW w:w="4672" w:type="dxa"/>
          </w:tcPr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Среда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сказки Чуковского «</w:t>
            </w: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Федорино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горе»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знакомить детей со сказками К.Чуковского, воспитывать желание слушать.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«Кто в домике живет?»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речевого слуха, расширение словарного запаса.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/и «Гуси-лебеди»</w:t>
            </w:r>
          </w:p>
          <w:p w:rsidR="00291812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1812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="00291812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азвивать двигательную активно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сть детей, координацию движений с _________________</w:t>
            </w:r>
          </w:p>
          <w:p w:rsidR="008E7CBB" w:rsidRPr="00276192" w:rsidRDefault="008E7CB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:rsidR="00682219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Гимнастика после сна</w:t>
            </w:r>
          </w:p>
          <w:p w:rsidR="00682219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использование </w:t>
            </w:r>
            <w:proofErr w:type="spell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потешек</w:t>
            </w:r>
            <w:proofErr w:type="spell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загадок, стихов о приеме пищи;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«На что похоже»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наблюдательность, расширять кругозор.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Игры с куклами и машинами.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играть, создавая сюжет.</w:t>
            </w: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/и  «Воробушки и кот»</w:t>
            </w: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Цели: учить мягко спрыгивать, сгибая ноги в коленях;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бегать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задевая друг друга.</w:t>
            </w:r>
          </w:p>
          <w:p w:rsidR="00FC369F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ИР.  </w:t>
            </w:r>
            <w:r w:rsidR="00FC369F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Настольно-п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ечатная игра «Где чья мама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?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с</w:t>
            </w:r>
            <w:r w:rsidR="00FC369F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  <w:p w:rsidR="00291812" w:rsidRPr="00276192" w:rsidRDefault="00291812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69F" w:rsidRPr="00276192" w:rsidTr="00A670E4">
        <w:tc>
          <w:tcPr>
            <w:tcW w:w="4672" w:type="dxa"/>
          </w:tcPr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на тему «Заводные игрушки».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представления детей о механизме заводной игрушки, формировать желание узнавать новое.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«Помоем игрушки»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взаимодействовать друг с другом и с воспитателем.</w:t>
            </w:r>
          </w:p>
          <w:p w:rsidR="00682219" w:rsidRPr="00276192" w:rsidRDefault="008E7CB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Игра-экспериментирование со снегом «Лепим колобки». Экспериментирование с разными формочками и снегом: мокрым, рассыпчатым.</w:t>
            </w:r>
            <w:r w:rsidR="00682219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670E4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ИР. «Как тебя зовут» Цель: учить называть свое имя, называть близких по имени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  <w:p w:rsidR="00682219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Гимнастика после сна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«Как мы разговариваем друг с другом»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общаться спокойно, без крика.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/и  «Мишка косолапый из лесу пришел».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соблюдать указанное направление во время ходьбы и бега, приучать бегать в разных направлениях; развивать внимание.</w:t>
            </w:r>
          </w:p>
          <w:p w:rsidR="00A670E4" w:rsidRPr="00276192" w:rsidRDefault="00682219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-проведение сюжетно-ролевой игры  «Ждем гостей».</w:t>
            </w:r>
            <w:r w:rsidR="00A670E4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670E4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акреплять умение собирать пирамидку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_______________</w:t>
            </w:r>
            <w:r w:rsidR="00A670E4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69F" w:rsidRPr="00276192" w:rsidTr="00A670E4">
        <w:tc>
          <w:tcPr>
            <w:tcW w:w="4672" w:type="dxa"/>
          </w:tcPr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Пятница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«Прогулки по городу».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Задачи: продолжать знакомить детей с элементарными правилами поведения в общественных местах: не разговаривать с незнакомыми людьми и не брать у них угощения и различные предметы, сообщать воспитателю о появлении на участке незнакомого человека и т.д.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дидактическая игра: «Мы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моем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расчески». Задачи: осознание своих возможностей и стремление их проявлять, значение личной гигиены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дидактическая игра «Помоги Катюше» (разобрать перепутанные варежки) Задачи: </w:t>
            </w: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воспитывать стремление к самостоятельности во время одевания/раздевания-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 рисуем дорожки – закреплять умение правильно держать карандаш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___________________________</w:t>
            </w: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B6F6B" w:rsidRPr="00276192" w:rsidRDefault="002B6F6B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:rsidR="00FC369F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Гимнастика после сна</w:t>
            </w:r>
          </w:p>
          <w:p w:rsidR="00FC369F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«Кто что ест?»</w:t>
            </w:r>
            <w:r w:rsidR="00A670E4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C369F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Цели:</w:t>
            </w:r>
            <w:r w:rsidR="00A670E4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C369F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уточнить представление о пище животных, активизировать в речи детей глаголы.</w:t>
            </w:r>
          </w:p>
          <w:p w:rsidR="002B6F6B" w:rsidRPr="00276192" w:rsidRDefault="00A670E4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E7CBB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музыкального развлечения «Собирайся, народ, в хоровод. Кто работы не боится, тот и пляшет, и поёт»;</w:t>
            </w: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Д/и «Кто в гости пришел?»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память и внимание.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 </w:t>
            </w:r>
            <w:proofErr w:type="gramStart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</w:t>
            </w:r>
            <w:r w:rsidR="00A670E4" w:rsidRPr="002761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</w:p>
          <w:p w:rsidR="00AC0AC7" w:rsidRPr="00276192" w:rsidRDefault="00AC0AC7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C369F" w:rsidRPr="00276192" w:rsidRDefault="00FC369F" w:rsidP="00A670E4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76192" w:rsidRDefault="00276192" w:rsidP="00A670E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>Конспект сюжетно-ролевой игры на тему: «В гости».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Возрастная группа: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младший дошкольный возраст, дети 3 – 4 лет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Вид игры: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тематическая, игровая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актуализация знаний детей о культуре поведения и правилах этикета в семье и гостях.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Формы организации: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групповая, индивидуальная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Задачи: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Обучающая: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формировать у детей умение общаться между собой, распределять роли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расширять элементарные представления по сервировке стола.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Развивающая: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Развивать разговорную речь, самостоятельность; закрепить культурно-гигиенические навыки.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Воспитательная: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Воспитывать дружелюбие.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Интеграции образовательных областей: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социально – коммуникативное развитие, познавательное развитие.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Предварительная работа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Беседы: «Ждем гостей», «Идем в гости», «Правила поведения за столом».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Сюжет: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Все игровые действия развертываются вокруг подготовки к приему гостей и заботы о них.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Игровые роли: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гости, хозяева.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Средства и оборудование:</w:t>
      </w:r>
      <w:r w:rsidRPr="0027619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Куклы, кукольная посуда, игрушки-угощения (печенье, кекс-пирог, пирожки).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 игры: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Вводная часть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Подготовка к встрече гостей.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Хозяева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готовясь к встрече гостей, убирают квартиру (подметают, вытирают пыль, гладят салфетки и скатерть, украшают ее (ставят на стол вазу с цветами, накрывают на стол, правильно расставляют приборы, договариваются, как они встретят гостей, чем будут угощать, как их развлекать.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Воспитатель: Ребята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я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предлагаю вам послушать песенку «К нам гости пришли» и подпевать ее всем вместе.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 нам гости пришли, Дорогие пришли,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Мы не зря кисель варили, Пироги пекли.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 с капустой пирог, И с картошкой пирог,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 который без начинки – Самый вкусный пирог!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Основная часть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Встреча гостей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Пришли гости, приносят маме цветы, детям игрушки. Хозяева рассаживают гостей, предлагая им самые удобные места. Во время чаепития гостей занимают интересной беседой; их приветливо угощают: «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Кушайте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пожалуйста», «Попробуйте этот пирог», «Возьмите кусочек кекса», «Угощайтесь печеньем», «Не хотите ли еще чаю?»…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Однако, предлагая угощения, дети должны 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соблюдать чувство меры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не быть назойливыми (об этом воспитатель рассказывает в предварительной беседе, до начала игры).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Развлечение гостей.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После чаепития хозяева предлагают гостям коллективные песни, загадки, подвижные игры. Для того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чтобы игра проходила живо и непринужденно, воспитатель предлагает детям самостоятельно составить мероприятия для игры. Он может подать некоторые идеи более интересного развития сюжета, не вмешиваясь в ход игры.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Прощание с гостями.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Наступает вечер, пора прощаться с гостями. Хозяева благодарят гостей за визит, приглашают еще в гости: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- До свидания!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Спасибо, что пришли!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Приходите к нам еще!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Мы рады были вас видеть!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Гости в свою очередь благодарят хозяев за вкусные угощения: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Мы рады, что вы нас встретили!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Спасибо за угощения, все было очень вкусно!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Нам понравились ваши игры и развлечения!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До свидания!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3. Заключительная часть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Чем мы угощали гостей?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В какие игры играли с гостями?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Какие вежливые слова употребляли в игре?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Даю оценку действиям каждого ребенка.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Сюжетно-ролевая игра «Собираемся на прогулку»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a6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развивать у детей умение подбирать одежду для разного сезона, научить 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правильно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называть элементы одежды, закреплять обобщенные понятия «одежда», «обувь», воспитывать заботливое отношение к окружающим.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76192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Оборудование:</w:t>
      </w: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куклы, одежда для всех периодов года (для лета, зимы, весны и осени, маленький шкафчик для одежды и стульчик.</w:t>
      </w:r>
      <w:proofErr w:type="gramEnd"/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Ход игры: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 гости к детям приходит новая кукла. Она знакомится с ними и хочет поиграть. Но ребята собираются на прогулку и предлагают кукле идти с ними. Кукла жалуется, что она не может одеваться, и тогда ребята предлагают ей свою помощь. Дети достают из шкафчика кукольную одежду, называют ее, выбирают то, что нужно сейчас одеть по погоде. С помощью воспитателя в правильной последовательности они одевают куклу. Затем дети одеваются сами и выходят вместе с куклой на прогулку. По возвращении с прогулки дети раздеваются сами </w:t>
      </w:r>
      <w:proofErr w:type="gramStart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 раздевают куклу</w:t>
      </w:r>
      <w:proofErr w:type="gramEnd"/>
      <w:r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нужной последовательности, комментируя свои дейс</w:t>
      </w:r>
      <w:r w:rsidR="003961A9" w:rsidRPr="002761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твия.</w:t>
      </w: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73BA" w:rsidRPr="00276192" w:rsidRDefault="007773BA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3145" w:rsidRPr="00276192" w:rsidRDefault="00BF3145" w:rsidP="00A670E4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38B" w:rsidRPr="00276192" w:rsidRDefault="0036438B" w:rsidP="00A670E4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6EA3" w:rsidRPr="00276192" w:rsidRDefault="002F6EA3" w:rsidP="00A670E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2F6EA3" w:rsidRPr="00276192" w:rsidSect="00DA5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FB4"/>
    <w:multiLevelType w:val="multilevel"/>
    <w:tmpl w:val="25404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F6EA3"/>
    <w:rsid w:val="0007258C"/>
    <w:rsid w:val="00145FDA"/>
    <w:rsid w:val="00195A27"/>
    <w:rsid w:val="001B5235"/>
    <w:rsid w:val="00276192"/>
    <w:rsid w:val="00291812"/>
    <w:rsid w:val="002B6F6B"/>
    <w:rsid w:val="002D486E"/>
    <w:rsid w:val="002F6EA3"/>
    <w:rsid w:val="0036438B"/>
    <w:rsid w:val="003961A9"/>
    <w:rsid w:val="0045754D"/>
    <w:rsid w:val="00682219"/>
    <w:rsid w:val="007773BA"/>
    <w:rsid w:val="0078554D"/>
    <w:rsid w:val="007B4592"/>
    <w:rsid w:val="007B6185"/>
    <w:rsid w:val="007C03B7"/>
    <w:rsid w:val="008E7CBB"/>
    <w:rsid w:val="00A670E4"/>
    <w:rsid w:val="00A7361A"/>
    <w:rsid w:val="00AC0AC7"/>
    <w:rsid w:val="00BE5079"/>
    <w:rsid w:val="00BF3145"/>
    <w:rsid w:val="00DA37A4"/>
    <w:rsid w:val="00DA585B"/>
    <w:rsid w:val="00E633D3"/>
    <w:rsid w:val="00FB35B8"/>
    <w:rsid w:val="00FC3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6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438B"/>
  </w:style>
  <w:style w:type="character" w:customStyle="1" w:styleId="c3">
    <w:name w:val="c3"/>
    <w:basedOn w:val="a0"/>
    <w:rsid w:val="0036438B"/>
  </w:style>
  <w:style w:type="character" w:customStyle="1" w:styleId="c0">
    <w:name w:val="c0"/>
    <w:basedOn w:val="a0"/>
    <w:rsid w:val="0036438B"/>
  </w:style>
  <w:style w:type="character" w:customStyle="1" w:styleId="c5">
    <w:name w:val="c5"/>
    <w:basedOn w:val="a0"/>
    <w:rsid w:val="0036438B"/>
  </w:style>
  <w:style w:type="paragraph" w:customStyle="1" w:styleId="c2">
    <w:name w:val="c2"/>
    <w:basedOn w:val="a"/>
    <w:rsid w:val="0036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6438B"/>
  </w:style>
  <w:style w:type="table" w:styleId="a4">
    <w:name w:val="Table Grid"/>
    <w:basedOn w:val="a1"/>
    <w:uiPriority w:val="39"/>
    <w:rsid w:val="001B5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773BA"/>
    <w:rPr>
      <w:b/>
      <w:bCs/>
    </w:rPr>
  </w:style>
  <w:style w:type="character" w:styleId="a6">
    <w:name w:val="Emphasis"/>
    <w:basedOn w:val="a0"/>
    <w:uiPriority w:val="20"/>
    <w:qFormat/>
    <w:rsid w:val="007773BA"/>
    <w:rPr>
      <w:i/>
      <w:iCs/>
    </w:rPr>
  </w:style>
  <w:style w:type="paragraph" w:styleId="a7">
    <w:name w:val="No Spacing"/>
    <w:uiPriority w:val="1"/>
    <w:qFormat/>
    <w:rsid w:val="00A670E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B3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B3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2343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Владелец</cp:lastModifiedBy>
  <cp:revision>9</cp:revision>
  <cp:lastPrinted>2021-12-12T19:56:00Z</cp:lastPrinted>
  <dcterms:created xsi:type="dcterms:W3CDTF">2021-12-08T16:51:00Z</dcterms:created>
  <dcterms:modified xsi:type="dcterms:W3CDTF">2022-11-04T18:24:00Z</dcterms:modified>
</cp:coreProperties>
</file>